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67E2" w14:textId="77777777" w:rsidR="004C0359" w:rsidRDefault="004C0359" w:rsidP="009921FE">
      <w:pPr>
        <w:ind w:firstLine="708"/>
        <w:rPr>
          <w:b/>
          <w:bCs/>
        </w:rPr>
      </w:pPr>
      <w:r>
        <w:rPr>
          <w:b/>
          <w:bCs/>
        </w:rPr>
        <w:t>A játékos tanulás módszertani megközelítése</w:t>
      </w:r>
    </w:p>
    <w:p w14:paraId="14E4696F" w14:textId="77777777" w:rsidR="00FC11B1" w:rsidRDefault="004C0359" w:rsidP="00FC11B1">
      <w:pPr>
        <w:jc w:val="center"/>
      </w:pPr>
      <w:r>
        <w:t>– tervezéstől az értékelésig–</w:t>
      </w:r>
    </w:p>
    <w:p w14:paraId="613D3EFF" w14:textId="77777777" w:rsidR="000702CD" w:rsidRDefault="000702CD" w:rsidP="00A97394">
      <w:pPr>
        <w:jc w:val="both"/>
      </w:pPr>
    </w:p>
    <w:p w14:paraId="325BF7CD" w14:textId="05F69EF8" w:rsidR="00A97394" w:rsidRDefault="00A97394" w:rsidP="00A97394">
      <w:pPr>
        <w:jc w:val="both"/>
      </w:pPr>
      <w:r>
        <w:t>10 tipp a játékos tanításh</w:t>
      </w:r>
      <w:r w:rsidR="00E36401">
        <w:t>oz</w:t>
      </w:r>
      <w:r>
        <w:t xml:space="preserve">: </w:t>
      </w:r>
    </w:p>
    <w:p w14:paraId="32CE92DE" w14:textId="5DB21DC8" w:rsidR="009921FE" w:rsidRDefault="009921FE" w:rsidP="00E36401">
      <w:pPr>
        <w:pStyle w:val="Listaszerbekezds"/>
        <w:numPr>
          <w:ilvl w:val="0"/>
          <w:numId w:val="1"/>
        </w:numPr>
        <w:jc w:val="both"/>
      </w:pPr>
      <w:r>
        <w:t>A kitűzött fejlesztési célokhoz rendeld a játékot!</w:t>
      </w:r>
    </w:p>
    <w:p w14:paraId="2E2E4B18" w14:textId="20802483" w:rsidR="009A2923" w:rsidRDefault="009A2923" w:rsidP="009A2923">
      <w:pPr>
        <w:jc w:val="both"/>
      </w:pPr>
      <w:r>
        <w:t xml:space="preserve">A játék pedagógiai felhasználását, a játékos tanulási helyzetet az különbözteti meg a hagyományos értelembe vett játéktól, hogy általa tudatosan tervezett pedagógiai célok és eredmények elérését kívánjuk megvalósítani.  </w:t>
      </w:r>
      <w:r w:rsidR="006D5789">
        <w:t>A játékos tanulási helyzetet</w:t>
      </w:r>
      <w:r w:rsidR="000702CD">
        <w:t>, feladatot vagy gyakorlatot</w:t>
      </w:r>
      <w:r w:rsidR="006D5789">
        <w:t xml:space="preserve"> az előre meghatározott ismeretek, készségek és attitűdök fejlesztésének </w:t>
      </w:r>
      <w:r w:rsidR="000702CD">
        <w:t>szolgálatában</w:t>
      </w:r>
      <w:r w:rsidR="006D5789">
        <w:t xml:space="preserve"> alakítjuk ki és valósítjuk meg. </w:t>
      </w:r>
    </w:p>
    <w:p w14:paraId="069B222D" w14:textId="601B56AC" w:rsidR="00FB41DB" w:rsidRDefault="00B65CE3" w:rsidP="009A2923">
      <w:pPr>
        <w:pStyle w:val="Listaszerbekezds"/>
        <w:numPr>
          <w:ilvl w:val="0"/>
          <w:numId w:val="1"/>
        </w:numPr>
        <w:jc w:val="both"/>
      </w:pPr>
      <w:r>
        <w:t>Alkoss</w:t>
      </w:r>
      <w:r w:rsidR="00E36401">
        <w:t xml:space="preserve"> kerettörténet</w:t>
      </w:r>
      <w:r>
        <w:t>!</w:t>
      </w:r>
    </w:p>
    <w:p w14:paraId="372C10C9" w14:textId="021C8C68" w:rsidR="00931BAB" w:rsidRDefault="00931BAB" w:rsidP="00931BAB">
      <w:pPr>
        <w:jc w:val="both"/>
      </w:pPr>
      <w:r>
        <w:t>Nagy mértékben segíti az érdeklődés</w:t>
      </w:r>
      <w:r w:rsidR="000702CD">
        <w:t xml:space="preserve"> felkeltését</w:t>
      </w:r>
      <w:r>
        <w:t xml:space="preserve"> és</w:t>
      </w:r>
      <w:r w:rsidR="000702CD">
        <w:t xml:space="preserve"> a</w:t>
      </w:r>
      <w:r>
        <w:t xml:space="preserve"> </w:t>
      </w:r>
      <w:proofErr w:type="spellStart"/>
      <w:r>
        <w:t>bevonódást</w:t>
      </w:r>
      <w:proofErr w:type="spellEnd"/>
      <w:r>
        <w:t>, ha kitalálunk egy hétköznapitól eltérő kerettörténetet, ami téren</w:t>
      </w:r>
      <w:r w:rsidR="000702CD">
        <w:t xml:space="preserve"> vagy</w:t>
      </w:r>
      <w:r>
        <w:t xml:space="preserve"> időn át egy másik</w:t>
      </w:r>
      <w:r w:rsidR="00B65CE3">
        <w:t xml:space="preserve"> világba</w:t>
      </w:r>
      <w:r>
        <w:t xml:space="preserve"> repíti a tanulókat</w:t>
      </w:r>
      <w:r w:rsidR="00B65CE3">
        <w:t xml:space="preserve">. Érdemes olyan meglepő tárgyakat, eszközöket is alkalmazni, ami színesíti, hangulatossá teszi a tanulási helyzetet. </w:t>
      </w:r>
      <w:r w:rsidR="00BF4D87">
        <w:t xml:space="preserve">Ez segít előhozni a kreativitást és </w:t>
      </w:r>
      <w:r w:rsidR="00B65CE3">
        <w:t>fejleszti az absztrakt gondolkodást</w:t>
      </w:r>
      <w:r w:rsidR="00BF4D87">
        <w:t xml:space="preserve">, valamint emlékezetessé, könnyebben felidézhetőbbé teszi a tanultakat. </w:t>
      </w:r>
    </w:p>
    <w:p w14:paraId="21844E4E" w14:textId="77777777" w:rsidR="00931BAB" w:rsidRDefault="00931BAB" w:rsidP="00931BAB">
      <w:pPr>
        <w:jc w:val="both"/>
      </w:pPr>
    </w:p>
    <w:p w14:paraId="42195342" w14:textId="62184143" w:rsidR="00E36401" w:rsidRDefault="00931BAB" w:rsidP="00931BAB">
      <w:pPr>
        <w:pStyle w:val="Listaszerbekezds"/>
        <w:numPr>
          <w:ilvl w:val="0"/>
          <w:numId w:val="1"/>
        </w:numPr>
        <w:jc w:val="both"/>
      </w:pPr>
      <w:r>
        <w:t xml:space="preserve"> </w:t>
      </w:r>
      <w:r w:rsidR="00960058">
        <w:t>Vonj be minél több érzékszervet!</w:t>
      </w:r>
    </w:p>
    <w:p w14:paraId="578C85C0" w14:textId="0CDF5245" w:rsidR="00BF4D87" w:rsidRDefault="00B41660" w:rsidP="00BF4D87">
      <w:pPr>
        <w:jc w:val="both"/>
      </w:pPr>
      <w:r>
        <w:t xml:space="preserve">Egy feladat, egy kihívás, egy játékos tanulási helyzet tervezésénél alkalomadtán érdemes több érzékszervet is </w:t>
      </w:r>
      <w:r>
        <w:lastRenderedPageBreak/>
        <w:t xml:space="preserve">aktiválni vagy éppenséggel kiiktatni. Ezzel elősegítve az információk áramlásának rendhagyó módjait, </w:t>
      </w:r>
      <w:r w:rsidR="007B4138">
        <w:t xml:space="preserve">a megszokottól eltérő reakciók, megoldások létrejöttét, továbbá az így szerzett tapasztalatok erős rögzülését. </w:t>
      </w:r>
    </w:p>
    <w:p w14:paraId="0E941CD9" w14:textId="6E63D3A4" w:rsidR="00185AD5" w:rsidRDefault="00185AD5" w:rsidP="00E36401">
      <w:pPr>
        <w:pStyle w:val="Listaszerbekezds"/>
        <w:numPr>
          <w:ilvl w:val="0"/>
          <w:numId w:val="1"/>
        </w:numPr>
        <w:jc w:val="both"/>
      </w:pPr>
      <w:r>
        <w:t>Építs az előzetes tudásra, tapasztalatokra!</w:t>
      </w:r>
    </w:p>
    <w:p w14:paraId="06BB2BB9" w14:textId="50FB7A93" w:rsidR="007B4138" w:rsidRDefault="00601DBA" w:rsidP="007B4138">
      <w:pPr>
        <w:jc w:val="both"/>
      </w:pPr>
      <w:r>
        <w:t>A tervezés során fontos figyelembe venni</w:t>
      </w:r>
      <w:r w:rsidR="007372E2">
        <w:t xml:space="preserve"> mind </w:t>
      </w:r>
      <w:r>
        <w:t>a tanulók előzetes tudását, tapasztalatait</w:t>
      </w:r>
      <w:r w:rsidR="007372E2">
        <w:t xml:space="preserve">, mind pedig a saját korábbi tapasztalatainkat a tanulócsoporton belül kialakult dinamikák, erőviszonyok, esetleges feszültségek vonatkozásában. Vannak olyan helyzetek, amikor a játékos tanuláshoz fokozottan figyelembe kell venni a szociometriai adottságokat, állapotokat. </w:t>
      </w:r>
    </w:p>
    <w:p w14:paraId="1EF1C237" w14:textId="5A9A3F61" w:rsidR="00960058" w:rsidRDefault="00960058" w:rsidP="00E36401">
      <w:pPr>
        <w:pStyle w:val="Listaszerbekezds"/>
        <w:numPr>
          <w:ilvl w:val="0"/>
          <w:numId w:val="1"/>
        </w:numPr>
        <w:jc w:val="both"/>
      </w:pPr>
      <w:r>
        <w:t>Építs a tanulói interakciókra!</w:t>
      </w:r>
    </w:p>
    <w:p w14:paraId="6A7E4E3E" w14:textId="4141ACF8" w:rsidR="007372E2" w:rsidRDefault="00F51E18" w:rsidP="007372E2">
      <w:pPr>
        <w:jc w:val="both"/>
      </w:pPr>
      <w:r>
        <w:t xml:space="preserve">A társakkal való interakció a játékos tanulás egyik legfontosabb alappillére. Az interakció akár verseny, akár együttműködés, </w:t>
      </w:r>
      <w:r w:rsidR="00A8111B">
        <w:t xml:space="preserve">akár párban, akár kis- vagy nagycsoportos formában, </w:t>
      </w:r>
      <w:r>
        <w:t xml:space="preserve">mindenképpen motiválóan hat a tanulókra. A társakhoz való kapcsolódás, a társaktól kapható figyelem és elismerés a leginkább vágyott jutalmak közé tartozik. </w:t>
      </w:r>
      <w:r w:rsidR="00DB2587">
        <w:t>Amellett, hogy ilyenkor</w:t>
      </w:r>
      <w:r w:rsidR="00DB2587" w:rsidRPr="00DB2587">
        <w:t xml:space="preserve"> </w:t>
      </w:r>
      <w:r w:rsidR="00DB2587">
        <w:t>párhuzamosan egyszerre több szociális kompetencia fejlődik, j</w:t>
      </w:r>
      <w:r w:rsidR="00DE5849">
        <w:t xml:space="preserve">elentős </w:t>
      </w:r>
      <w:r w:rsidR="00DB2587">
        <w:t xml:space="preserve">pedagógiai </w:t>
      </w:r>
      <w:r w:rsidR="00DE5849">
        <w:t>értékkel bír a tanulók közötti tudástranszfer és tapasztalatcsere is</w:t>
      </w:r>
      <w:r w:rsidR="00DB2587">
        <w:t>.</w:t>
      </w:r>
    </w:p>
    <w:p w14:paraId="7F5D0567" w14:textId="5547DF83" w:rsidR="00960058" w:rsidRDefault="00960058" w:rsidP="00E36401">
      <w:pPr>
        <w:pStyle w:val="Listaszerbekezds"/>
        <w:numPr>
          <w:ilvl w:val="0"/>
          <w:numId w:val="1"/>
        </w:numPr>
        <w:jc w:val="both"/>
      </w:pPr>
      <w:r>
        <w:t>Szintezd</w:t>
      </w:r>
      <w:r w:rsidR="009921FE">
        <w:t>, fokozd</w:t>
      </w:r>
      <w:r>
        <w:t xml:space="preserve"> a kihívásokat!</w:t>
      </w:r>
    </w:p>
    <w:p w14:paraId="41568BC4" w14:textId="5A33A2BB" w:rsidR="00BC5A92" w:rsidRDefault="00BC5A92" w:rsidP="00BC5A92">
      <w:pPr>
        <w:jc w:val="both"/>
      </w:pPr>
      <w:r>
        <w:t>A differenciálásnak a játékos tanulás során is kiemelt szerepe van. Érdemes akár egy feladaton belül több különböző szintű, nehézségű, komplexitású változattal készülni. Alkalmazkodva a tanulók eltérő képességeihez, teljesítményéhez. A kihívás fokozásába</w:t>
      </w:r>
      <w:r w:rsidR="00F53932">
        <w:t>, annak módjának kitalálásába,</w:t>
      </w:r>
      <w:r>
        <w:t xml:space="preserve"> akár a tanulókat is </w:t>
      </w:r>
      <w:r>
        <w:lastRenderedPageBreak/>
        <w:t>bevonhatjuk</w:t>
      </w:r>
      <w:r w:rsidR="00F53932">
        <w:t>, m</w:t>
      </w:r>
      <w:r w:rsidR="006F572F">
        <w:t xml:space="preserve">egkérdezve őket, hogy miként és mennyire szeretnének nehezítést az adott kihívásban. </w:t>
      </w:r>
    </w:p>
    <w:p w14:paraId="752AE3BD" w14:textId="0095D369" w:rsidR="00F22F69" w:rsidRDefault="00F22F69" w:rsidP="00E36401">
      <w:pPr>
        <w:pStyle w:val="Listaszerbekezds"/>
        <w:numPr>
          <w:ilvl w:val="0"/>
          <w:numId w:val="1"/>
        </w:numPr>
        <w:jc w:val="both"/>
      </w:pPr>
      <w:r>
        <w:t>Bíztass és bátoríts!</w:t>
      </w:r>
    </w:p>
    <w:p w14:paraId="0EDC07B6" w14:textId="38377E5E" w:rsidR="006F572F" w:rsidRDefault="006F572F" w:rsidP="006F572F">
      <w:pPr>
        <w:jc w:val="both"/>
      </w:pPr>
      <w:r>
        <w:t xml:space="preserve">A tanár részéről az aktív jelenlét és odafigyelés elengedhetetlen alkotóeleme a játékos tanulási folyamatoknak. Van, hogy ez a folyamatok irányítójaként látványosan megnyilvánul, és van, hogy </w:t>
      </w:r>
      <w:r w:rsidR="00EB065C">
        <w:t xml:space="preserve">inkább </w:t>
      </w:r>
      <w:proofErr w:type="spellStart"/>
      <w:r>
        <w:t>facilitátorként</w:t>
      </w:r>
      <w:proofErr w:type="spellEnd"/>
      <w:r>
        <w:t>, látszólag a háttérbe húzódva történik</w:t>
      </w:r>
      <w:r w:rsidR="00EB065C">
        <w:t>.</w:t>
      </w:r>
      <w:r w:rsidR="00FF4A94">
        <w:t xml:space="preserve"> </w:t>
      </w:r>
      <w:r w:rsidR="00EB065C">
        <w:t>M</w:t>
      </w:r>
      <w:r>
        <w:t xml:space="preserve">indkét esetben </w:t>
      </w:r>
      <w:r w:rsidR="00EB065C">
        <w:t xml:space="preserve">a bíztató és bátorító attitűd jó hatással van a tanulókra. </w:t>
      </w:r>
    </w:p>
    <w:p w14:paraId="2516568D" w14:textId="5C17D994" w:rsidR="00F22F69" w:rsidRDefault="00F22F69" w:rsidP="00E36401">
      <w:pPr>
        <w:pStyle w:val="Listaszerbekezds"/>
        <w:numPr>
          <w:ilvl w:val="0"/>
          <w:numId w:val="1"/>
        </w:numPr>
        <w:jc w:val="both"/>
      </w:pPr>
      <w:r>
        <w:t>Teremts biztonságos közeget a hibázáshoz!</w:t>
      </w:r>
    </w:p>
    <w:p w14:paraId="1A02DCAF" w14:textId="4C3A64B9" w:rsidR="00EB065C" w:rsidRDefault="00EB065C" w:rsidP="00EB065C">
      <w:pPr>
        <w:jc w:val="both"/>
      </w:pPr>
      <w:r>
        <w:t>A játékos tanulási helyzet csak biztonságos, elfogadó közegben tud kialakulni</w:t>
      </w:r>
      <w:r w:rsidR="00322648">
        <w:t>, ott ahol érezzük, hogy önbecsülésün</w:t>
      </w:r>
      <w:r w:rsidR="006A4E6E">
        <w:t xml:space="preserve">k </w:t>
      </w:r>
      <w:r w:rsidR="00322648">
        <w:t>nincs  fenyegetve</w:t>
      </w:r>
      <w:r w:rsidR="00A8111B">
        <w:t xml:space="preserve"> és</w:t>
      </w:r>
      <w:r w:rsidR="00B110DA">
        <w:t xml:space="preserve"> a</w:t>
      </w:r>
      <w:r w:rsidR="00A8111B">
        <w:t xml:space="preserve"> hibá</w:t>
      </w:r>
      <w:r w:rsidR="00B110DA">
        <w:t xml:space="preserve">zás nem von büntetést, elmarasztalást maga után. </w:t>
      </w:r>
      <w:r w:rsidR="00A8111B">
        <w:t xml:space="preserve"> </w:t>
      </w:r>
      <w:r w:rsidR="00322648">
        <w:t xml:space="preserve"> </w:t>
      </w:r>
      <w:r>
        <w:t xml:space="preserve">A játékban az a nagyszerű, hogy sok-sok életünk, sok-sok lehetőségünk van kipróbálni magunkat, megoldani egy helyzetet vagy </w:t>
      </w:r>
      <w:r w:rsidR="00322648">
        <w:t>kihívást</w:t>
      </w:r>
      <w:r>
        <w:t xml:space="preserve">. A hibázás a tanulási folyamat része, melyből rengeteg </w:t>
      </w:r>
      <w:r w:rsidR="00322648">
        <w:t>hasznosítható</w:t>
      </w:r>
      <w:r w:rsidR="00A8111B">
        <w:t xml:space="preserve"> tapasztalat</w:t>
      </w:r>
      <w:r w:rsidR="00322648">
        <w:t xml:space="preserve">, átültethető </w:t>
      </w:r>
      <w:r>
        <w:t xml:space="preserve">következtetés nyerhető. </w:t>
      </w:r>
      <w:r w:rsidR="00322648">
        <w:t xml:space="preserve">A tanulókban ezt szemléletet fontos kialakítani és újra meg újra tudatosítani. </w:t>
      </w:r>
    </w:p>
    <w:p w14:paraId="68D9E4D2" w14:textId="129ECFB6" w:rsidR="00960058" w:rsidRDefault="00960058" w:rsidP="00E36401">
      <w:pPr>
        <w:pStyle w:val="Listaszerbekezds"/>
        <w:numPr>
          <w:ilvl w:val="0"/>
          <w:numId w:val="1"/>
        </w:numPr>
        <w:jc w:val="both"/>
      </w:pPr>
      <w:r>
        <w:t>Adj döntési, választási lehetőséget!</w:t>
      </w:r>
    </w:p>
    <w:p w14:paraId="719346F7" w14:textId="0A76F2C7" w:rsidR="00A8111B" w:rsidRDefault="006A4E6E" w:rsidP="00A8111B">
      <w:pPr>
        <w:jc w:val="both"/>
      </w:pPr>
      <w:r>
        <w:t xml:space="preserve">Ha a tanuló érzi a felelősségét a saját tanulási folyamataiért, akkor bizonyos mértékig partnerré válhat, ami egy eredményesebb együttműködés </w:t>
      </w:r>
      <w:proofErr w:type="spellStart"/>
      <w:r>
        <w:t>záloga</w:t>
      </w:r>
      <w:proofErr w:type="spellEnd"/>
      <w:r>
        <w:t xml:space="preserve"> lehet. Ezt a felelősségérzetet döntési és választási helyzetek megjelenítésével tudjuk erősíteni. </w:t>
      </w:r>
      <w:r w:rsidR="001C7A5C">
        <w:t xml:space="preserve">Kínáljunk fel és fogadjunk el többféle alternatívát egy helyzet, egy feladat kiválasztása és megoldása kapcsán, vagy akár engedjünk teret a tanulási folyamat </w:t>
      </w:r>
      <w:r w:rsidR="00FF4A94">
        <w:t xml:space="preserve">tanulók által történő </w:t>
      </w:r>
      <w:r w:rsidR="001C7A5C">
        <w:t>alakításának.</w:t>
      </w:r>
      <w:r w:rsidR="00943CD7">
        <w:t xml:space="preserve"> </w:t>
      </w:r>
    </w:p>
    <w:p w14:paraId="6213EE67" w14:textId="03B1CBBD" w:rsidR="00185AD5" w:rsidRDefault="00185AD5" w:rsidP="00E36401">
      <w:pPr>
        <w:pStyle w:val="Listaszerbekezds"/>
        <w:numPr>
          <w:ilvl w:val="0"/>
          <w:numId w:val="1"/>
        </w:numPr>
        <w:jc w:val="both"/>
      </w:pPr>
      <w:r>
        <w:lastRenderedPageBreak/>
        <w:t>Mindig szánj időt a reflexióra, értékelésre</w:t>
      </w:r>
      <w:r w:rsidR="00D8033B">
        <w:t>!</w:t>
      </w:r>
    </w:p>
    <w:p w14:paraId="200F4EED" w14:textId="104C64E8" w:rsidR="00A97394" w:rsidRDefault="00943CD7" w:rsidP="00A97394">
      <w:pPr>
        <w:jc w:val="both"/>
      </w:pPr>
      <w:r>
        <w:t>A játékos tanulási helyzetekből sosem hiányozhat a reflexió és az értékelés. Ez történhet egy folyamat közben is, azonban a végén mindenképp helyet kell kapnia. Fontos, hogy a</w:t>
      </w:r>
      <w:r w:rsidR="00D14551">
        <w:t xml:space="preserve"> </w:t>
      </w:r>
      <w:r>
        <w:t xml:space="preserve">tanuló </w:t>
      </w:r>
      <w:r w:rsidR="00D14551">
        <w:t xml:space="preserve">előbb </w:t>
      </w:r>
      <w:r>
        <w:t xml:space="preserve">saját tevékenységére </w:t>
      </w:r>
      <w:r w:rsidR="00D14551">
        <w:t>reflektáljon és csak ezt követően kerüljön sor a társak és a tanár</w:t>
      </w:r>
      <w:r w:rsidR="00FF4A94">
        <w:t>i</w:t>
      </w:r>
      <w:r w:rsidR="00D14551">
        <w:t xml:space="preserve"> értékelésére. A reflexió két szinten is történhet, egyfelől, hogy a tanuló miként élte meg a tanulási helyzetet, másfelől pedig, hogy milyen tudást; ismeretet, készséget, attitűdöt sajátított el az adott helyzetben. A tanári reflexió során fontos, hogy a </w:t>
      </w:r>
      <w:proofErr w:type="spellStart"/>
      <w:r w:rsidR="00D14551">
        <w:t>szummatív</w:t>
      </w:r>
      <w:proofErr w:type="spellEnd"/>
      <w:r w:rsidR="00D14551">
        <w:t xml:space="preserve"> szemléletű értékelés helyett </w:t>
      </w:r>
      <w:r w:rsidR="00D8033B">
        <w:t xml:space="preserve">a </w:t>
      </w:r>
      <w:r w:rsidR="00D14551">
        <w:t>fejlesztő</w:t>
      </w:r>
      <w:r w:rsidR="00D8033B">
        <w:t xml:space="preserve"> értékelés legyen hangsúlyos. </w:t>
      </w:r>
    </w:p>
    <w:p w14:paraId="0138CF15" w14:textId="0B875A7D" w:rsidR="004C0359" w:rsidRDefault="004C0359"/>
    <w:sectPr w:rsidR="004C0359" w:rsidSect="004C0359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524"/>
    <w:multiLevelType w:val="hybridMultilevel"/>
    <w:tmpl w:val="F0F45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12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59"/>
    <w:rsid w:val="00045281"/>
    <w:rsid w:val="000702CD"/>
    <w:rsid w:val="000F4C59"/>
    <w:rsid w:val="0017122D"/>
    <w:rsid w:val="00185AD5"/>
    <w:rsid w:val="001A46B5"/>
    <w:rsid w:val="001A47B5"/>
    <w:rsid w:val="001C7A5C"/>
    <w:rsid w:val="00322648"/>
    <w:rsid w:val="004C0359"/>
    <w:rsid w:val="004D0D51"/>
    <w:rsid w:val="004E48E6"/>
    <w:rsid w:val="00521EA8"/>
    <w:rsid w:val="00555FA2"/>
    <w:rsid w:val="00601DBA"/>
    <w:rsid w:val="006A4E6E"/>
    <w:rsid w:val="006D5789"/>
    <w:rsid w:val="006F572F"/>
    <w:rsid w:val="007372E2"/>
    <w:rsid w:val="007B4138"/>
    <w:rsid w:val="00841E34"/>
    <w:rsid w:val="00931BAB"/>
    <w:rsid w:val="00943CD7"/>
    <w:rsid w:val="00960058"/>
    <w:rsid w:val="009921FE"/>
    <w:rsid w:val="009A2923"/>
    <w:rsid w:val="00A8111B"/>
    <w:rsid w:val="00A97394"/>
    <w:rsid w:val="00B110DA"/>
    <w:rsid w:val="00B41660"/>
    <w:rsid w:val="00B461AB"/>
    <w:rsid w:val="00B65CE3"/>
    <w:rsid w:val="00BC5A92"/>
    <w:rsid w:val="00BF4D87"/>
    <w:rsid w:val="00D14551"/>
    <w:rsid w:val="00D8033B"/>
    <w:rsid w:val="00DB2587"/>
    <w:rsid w:val="00DE5849"/>
    <w:rsid w:val="00E36401"/>
    <w:rsid w:val="00EB065C"/>
    <w:rsid w:val="00F21CA3"/>
    <w:rsid w:val="00F22F69"/>
    <w:rsid w:val="00F51E18"/>
    <w:rsid w:val="00F53932"/>
    <w:rsid w:val="00FB41DB"/>
    <w:rsid w:val="00FC11B1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73D2"/>
  <w15:chartTrackingRefBased/>
  <w15:docId w15:val="{BB026C1A-D265-479B-AB19-D1CABE64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609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Dunai Márk Bence</dc:creator>
  <cp:keywords/>
  <dc:description/>
  <cp:lastModifiedBy>Kunstár Eszter</cp:lastModifiedBy>
  <cp:revision>3</cp:revision>
  <dcterms:created xsi:type="dcterms:W3CDTF">2022-11-23T10:26:00Z</dcterms:created>
  <dcterms:modified xsi:type="dcterms:W3CDTF">2022-11-24T10:09:00Z</dcterms:modified>
</cp:coreProperties>
</file>